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1F" w:rsidRDefault="00EC661F" w:rsidP="00EC661F">
      <w:pPr>
        <w:rPr>
          <w:b/>
        </w:rPr>
      </w:pPr>
      <w:r>
        <w:rPr>
          <w:b/>
        </w:rPr>
        <w:t>Date:</w:t>
      </w:r>
    </w:p>
    <w:p w:rsidR="00EC661F" w:rsidRDefault="00EC661F" w:rsidP="00EC661F">
      <w:pPr>
        <w:rPr>
          <w:b/>
        </w:rPr>
      </w:pPr>
      <w:r>
        <w:rPr>
          <w:b/>
        </w:rPr>
        <w:t>To:</w:t>
      </w:r>
    </w:p>
    <w:p w:rsidR="00EC661F" w:rsidRDefault="00EC661F" w:rsidP="00EC661F">
      <w:pPr>
        <w:rPr>
          <w:b/>
        </w:rPr>
      </w:pPr>
      <w:r>
        <w:rPr>
          <w:b/>
        </w:rPr>
        <w:t>From:</w:t>
      </w:r>
    </w:p>
    <w:p w:rsidR="00833879" w:rsidRDefault="00EC661F" w:rsidP="00EC661F">
      <w:pPr>
        <w:rPr>
          <w:b/>
        </w:rPr>
      </w:pPr>
      <w:r>
        <w:rPr>
          <w:b/>
        </w:rPr>
        <w:t xml:space="preserve">RE: </w:t>
      </w:r>
      <w:r w:rsidR="00F63B1E" w:rsidRPr="00F63B1E">
        <w:rPr>
          <w:b/>
        </w:rPr>
        <w:t>Adjunct Faculty Agreement</w:t>
      </w:r>
    </w:p>
    <w:p w:rsidR="00F63B1E" w:rsidRPr="00F63B1E" w:rsidRDefault="00F63B1E" w:rsidP="00F63B1E">
      <w:pPr>
        <w:jc w:val="center"/>
        <w:rPr>
          <w:b/>
        </w:rPr>
      </w:pPr>
    </w:p>
    <w:p w:rsidR="00833879" w:rsidRDefault="00833879">
      <w:r>
        <w:t xml:space="preserve"> I am pleased to offer you an appointment as an Adjunct Instructor in the ____</w:t>
      </w:r>
      <w:r>
        <w:t>___________</w:t>
      </w:r>
      <w:r>
        <w:t xml:space="preserve">__ </w:t>
      </w:r>
      <w:r>
        <w:t xml:space="preserve">program. </w:t>
      </w:r>
      <w:r>
        <w:t xml:space="preserve">This appointment is effective from ________ to ________, inclusive. </w:t>
      </w:r>
    </w:p>
    <w:p w:rsidR="00833879" w:rsidRDefault="00833879">
      <w:r>
        <w:t>You will be paid a total of $</w:t>
      </w:r>
      <w:r w:rsidR="00F63B1E">
        <w:t>____________</w:t>
      </w:r>
      <w:r>
        <w:t xml:space="preserve"> or, if your course has an enrollment greater than 26, you will be paid at the rate of $</w:t>
      </w:r>
      <w:r w:rsidR="00F63B1E">
        <w:t>______</w:t>
      </w:r>
      <w:r>
        <w:t xml:space="preserve"> per student. This will be based on enrollment at the end of the third week of class. </w:t>
      </w:r>
    </w:p>
    <w:p w:rsidR="00833879" w:rsidRDefault="00833879">
      <w:r>
        <w:t xml:space="preserve">Following receipt of this signed agreement, you will be paid in equal installments in accordance with the </w:t>
      </w:r>
      <w:r>
        <w:t>College</w:t>
      </w:r>
      <w:r>
        <w:t>'s payment schedule (a copy of which may be obtained from the payroll office). All payments are made using direct deposit; so be sure you have an up-to-date direct deposit authorization form on file or make other arrangements with the payroll office.</w:t>
      </w:r>
    </w:p>
    <w:p w:rsidR="00833879" w:rsidRDefault="00833879" w:rsidP="00833879">
      <w:pPr>
        <w:pStyle w:val="ListParagraph"/>
        <w:numPr>
          <w:ilvl w:val="0"/>
          <w:numId w:val="1"/>
        </w:numPr>
      </w:pPr>
      <w:r>
        <w:t>Scope and conditions of employment:</w:t>
      </w:r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Teach the following course(s) at the times noted: __________________________________ </w:t>
      </w:r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Submit your class syllabus to the _______ department at least 2 weeks prior to the first day of class or within seven days of the execution of this agreement </w:t>
      </w:r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Maintain 2 office hours per week </w:t>
      </w:r>
    </w:p>
    <w:p w:rsidR="00F63B1E" w:rsidRDefault="00F63B1E" w:rsidP="00833879">
      <w:pPr>
        <w:pStyle w:val="ListParagraph"/>
        <w:numPr>
          <w:ilvl w:val="0"/>
          <w:numId w:val="2"/>
        </w:numPr>
      </w:pPr>
      <w:r>
        <w:t>Report any discrepancies on class rosters to the Registrar within 24 hours</w:t>
      </w:r>
    </w:p>
    <w:p w:rsidR="00F63B1E" w:rsidRDefault="00F63B1E" w:rsidP="00683046">
      <w:pPr>
        <w:pStyle w:val="ListParagraph"/>
        <w:numPr>
          <w:ilvl w:val="0"/>
          <w:numId w:val="2"/>
        </w:numPr>
      </w:pPr>
      <w:r>
        <w:t xml:space="preserve">Submit attendance rosters </w:t>
      </w:r>
      <w:r>
        <w:t xml:space="preserve">by the deadline established by the Registrar </w:t>
      </w:r>
    </w:p>
    <w:p w:rsidR="00F63B1E" w:rsidRDefault="00833879" w:rsidP="00683046">
      <w:pPr>
        <w:pStyle w:val="ListParagraph"/>
        <w:numPr>
          <w:ilvl w:val="0"/>
          <w:numId w:val="2"/>
        </w:numPr>
      </w:pPr>
      <w:r>
        <w:t xml:space="preserve">Submit final grades by the deadline established by the Registrar </w:t>
      </w:r>
    </w:p>
    <w:p w:rsidR="00833879" w:rsidRDefault="00833879" w:rsidP="005C2BD5">
      <w:pPr>
        <w:pStyle w:val="ListParagraph"/>
        <w:numPr>
          <w:ilvl w:val="0"/>
          <w:numId w:val="2"/>
        </w:numPr>
      </w:pPr>
      <w:r>
        <w:t xml:space="preserve">Regularly check your </w:t>
      </w:r>
      <w:r>
        <w:t xml:space="preserve">assigned </w:t>
      </w:r>
      <w:r>
        <w:t xml:space="preserve">email and your departmental mailbox  </w:t>
      </w:r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Advise the </w:t>
      </w:r>
      <w:r w:rsidR="00F63B1E">
        <w:t>Academic Dean</w:t>
      </w:r>
      <w:r>
        <w:t xml:space="preserve"> at the earliest possibility if you are unable to teach a class</w:t>
      </w:r>
      <w:r w:rsidR="00F63B1E">
        <w:t xml:space="preserve"> </w:t>
      </w:r>
      <w:r>
        <w:t xml:space="preserve"> </w:t>
      </w:r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Attend meetings as requested by the </w:t>
      </w:r>
      <w:r w:rsidR="00F63B1E">
        <w:t>Academic Dean</w:t>
      </w:r>
      <w:r>
        <w:t xml:space="preserve"> </w:t>
      </w:r>
    </w:p>
    <w:p w:rsidR="00F63B1E" w:rsidRDefault="00F63B1E" w:rsidP="00833879">
      <w:pPr>
        <w:pStyle w:val="ListParagraph"/>
        <w:numPr>
          <w:ilvl w:val="0"/>
          <w:numId w:val="2"/>
        </w:numPr>
      </w:pPr>
      <w:r>
        <w:t>Complete annually a professional Development form and Submit documentation to support your professional development activities</w:t>
      </w:r>
      <w:bookmarkStart w:id="0" w:name="_GoBack"/>
      <w:bookmarkEnd w:id="0"/>
    </w:p>
    <w:p w:rsidR="00833879" w:rsidRDefault="00833879" w:rsidP="00833879">
      <w:pPr>
        <w:pStyle w:val="ListParagraph"/>
        <w:numPr>
          <w:ilvl w:val="0"/>
          <w:numId w:val="2"/>
        </w:numPr>
      </w:pPr>
      <w:r>
        <w:t xml:space="preserve">Comply with all of the </w:t>
      </w:r>
      <w:r>
        <w:t>College</w:t>
      </w:r>
      <w:r>
        <w:t xml:space="preserve">’s policies and procedures (available online at </w:t>
      </w:r>
      <w:r w:rsidR="00F63B1E">
        <w:t>XXXX</w:t>
      </w:r>
      <w:r>
        <w:t xml:space="preserve">.edu/ppm) </w:t>
      </w:r>
    </w:p>
    <w:p w:rsidR="00833879" w:rsidRDefault="00833879" w:rsidP="00833879">
      <w:pPr>
        <w:pStyle w:val="ListParagraph"/>
        <w:ind w:left="408"/>
      </w:pPr>
    </w:p>
    <w:p w:rsidR="00833879" w:rsidRDefault="00833879" w:rsidP="00833879">
      <w:pPr>
        <w:ind w:left="48"/>
      </w:pPr>
      <w:r>
        <w:t xml:space="preserve">2. This contract shall not be legally binding until it has been approved by the dean of the college. </w:t>
      </w:r>
    </w:p>
    <w:p w:rsidR="00833879" w:rsidRDefault="00833879" w:rsidP="00833879">
      <w:pPr>
        <w:ind w:left="48"/>
      </w:pPr>
      <w:r>
        <w:t xml:space="preserve">3. Employment is subject to the contractual policies of the </w:t>
      </w:r>
      <w:r>
        <w:t>College</w:t>
      </w:r>
      <w:r>
        <w:t xml:space="preserve"> as they may be amended from time to time, including those contained in the Weber State </w:t>
      </w:r>
      <w:r>
        <w:t>College</w:t>
      </w:r>
      <w:r>
        <w:t xml:space="preserve"> Policy and Procedures Manual.</w:t>
      </w:r>
    </w:p>
    <w:p w:rsidR="00833879" w:rsidRDefault="00833879" w:rsidP="00833879">
      <w:pPr>
        <w:ind w:left="48"/>
      </w:pPr>
      <w:r>
        <w:t xml:space="preserve"> 4. This is a </w:t>
      </w:r>
      <w:r w:rsidR="00EC661F">
        <w:t>non-tenure</w:t>
      </w:r>
      <w:r>
        <w:t xml:space="preserve">-track appointment. Appointee has no entitlement to employment by the </w:t>
      </w:r>
      <w:r>
        <w:t>College</w:t>
      </w:r>
      <w:r>
        <w:t xml:space="preserve"> except as expressly provided in this contract. </w:t>
      </w:r>
    </w:p>
    <w:p w:rsidR="00833879" w:rsidRDefault="00833879" w:rsidP="00833879">
      <w:pPr>
        <w:ind w:left="48"/>
      </w:pPr>
      <w:r>
        <w:t xml:space="preserve">5. This contract is nonrenewable and shall terminate without further notice at the end of the term of employment set forth above. </w:t>
      </w:r>
    </w:p>
    <w:p w:rsidR="00833879" w:rsidRDefault="00833879" w:rsidP="00833879">
      <w:pPr>
        <w:ind w:left="48"/>
      </w:pPr>
      <w:r>
        <w:lastRenderedPageBreak/>
        <w:t xml:space="preserve">6. This contract constitutes the entire understanding between the parties with respect to Appointee=s employment at the </w:t>
      </w:r>
      <w:r>
        <w:t>College</w:t>
      </w:r>
      <w:r>
        <w:t xml:space="preserve"> and supersedes any and all prior understandings or agreements, oral or written, relating hereto. </w:t>
      </w:r>
    </w:p>
    <w:p w:rsidR="00833879" w:rsidRDefault="00833879" w:rsidP="00833879">
      <w:pPr>
        <w:ind w:left="48"/>
      </w:pPr>
      <w:r>
        <w:t xml:space="preserve">7. This contract may be modified or amended only upon mutual written agreement between the </w:t>
      </w:r>
      <w:r>
        <w:t>Academic Dean</w:t>
      </w:r>
      <w:r>
        <w:t xml:space="preserve"> and the appointee and approval by the </w:t>
      </w:r>
      <w:r>
        <w:t>Director</w:t>
      </w:r>
      <w:r>
        <w:t xml:space="preserve"> of the </w:t>
      </w:r>
      <w:r>
        <w:t>C</w:t>
      </w:r>
      <w:r>
        <w:t xml:space="preserve">ollege. </w:t>
      </w:r>
    </w:p>
    <w:p w:rsidR="00DF301C" w:rsidRDefault="00833879" w:rsidP="00833879">
      <w:pPr>
        <w:ind w:left="48"/>
      </w:pPr>
      <w:r>
        <w:t xml:space="preserve">8. This contract shall be governed in all respects by the laws of the State of </w:t>
      </w:r>
      <w:r>
        <w:t>____________.</w:t>
      </w:r>
    </w:p>
    <w:p w:rsidR="00F63B1E" w:rsidRDefault="00F63B1E" w:rsidP="00833879">
      <w:pPr>
        <w:ind w:left="48"/>
      </w:pPr>
    </w:p>
    <w:p w:rsidR="00F63B1E" w:rsidRPr="00EC661F" w:rsidRDefault="00F63B1E" w:rsidP="00833879">
      <w:pPr>
        <w:ind w:left="48"/>
        <w:rPr>
          <w:b/>
        </w:rPr>
      </w:pPr>
      <w:r w:rsidRPr="00EC661F">
        <w:rPr>
          <w:b/>
        </w:rPr>
        <w:t>Presented by:</w:t>
      </w:r>
    </w:p>
    <w:p w:rsidR="00F63B1E" w:rsidRDefault="00F63B1E" w:rsidP="00833879">
      <w:pPr>
        <w:ind w:left="48"/>
      </w:pPr>
    </w:p>
    <w:p w:rsidR="00F63B1E" w:rsidRDefault="00F63B1E" w:rsidP="00833879">
      <w:pPr>
        <w:ind w:left="48"/>
      </w:pPr>
      <w:r>
        <w:t>________________________________________                ____________________</w:t>
      </w:r>
    </w:p>
    <w:p w:rsidR="00F63B1E" w:rsidRDefault="00F63B1E" w:rsidP="00833879">
      <w:pPr>
        <w:ind w:left="48"/>
      </w:pPr>
      <w:r>
        <w:t>Academic Dean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F63B1E" w:rsidRDefault="00F63B1E" w:rsidP="00833879">
      <w:pPr>
        <w:ind w:left="48"/>
      </w:pPr>
    </w:p>
    <w:p w:rsidR="00F63B1E" w:rsidRDefault="00F63B1E" w:rsidP="00833879">
      <w:pPr>
        <w:ind w:left="48"/>
      </w:pPr>
    </w:p>
    <w:p w:rsidR="00F63B1E" w:rsidRPr="00EC661F" w:rsidRDefault="00F63B1E" w:rsidP="00833879">
      <w:pPr>
        <w:ind w:left="48"/>
        <w:rPr>
          <w:b/>
        </w:rPr>
      </w:pPr>
      <w:r w:rsidRPr="00EC661F">
        <w:rPr>
          <w:b/>
        </w:rPr>
        <w:t>Accepted by:</w:t>
      </w:r>
    </w:p>
    <w:p w:rsidR="00F63B1E" w:rsidRDefault="00F63B1E" w:rsidP="00F63B1E">
      <w:pPr>
        <w:ind w:left="48"/>
      </w:pPr>
      <w:r>
        <w:t>________________________________________                ____________________</w:t>
      </w:r>
    </w:p>
    <w:p w:rsidR="00F63B1E" w:rsidRDefault="00F63B1E" w:rsidP="00F63B1E">
      <w:pPr>
        <w:ind w:left="48"/>
      </w:pPr>
      <w:r>
        <w:t>Adjunct Faculty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C661F">
        <w:tab/>
        <w:t xml:space="preserve">      </w:t>
      </w:r>
      <w:r>
        <w:t xml:space="preserve"> Date</w:t>
      </w:r>
    </w:p>
    <w:p w:rsidR="00F63B1E" w:rsidRDefault="00F63B1E" w:rsidP="00833879">
      <w:pPr>
        <w:ind w:left="48"/>
      </w:pPr>
    </w:p>
    <w:sectPr w:rsidR="00F6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BE8"/>
    <w:multiLevelType w:val="hybridMultilevel"/>
    <w:tmpl w:val="D0C4823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E65214B"/>
    <w:multiLevelType w:val="hybridMultilevel"/>
    <w:tmpl w:val="825CA40E"/>
    <w:lvl w:ilvl="0" w:tplc="50DED56A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9"/>
    <w:rsid w:val="00833879"/>
    <w:rsid w:val="00DF301C"/>
    <w:rsid w:val="00EC661F"/>
    <w:rsid w:val="00F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86C2"/>
  <w15:chartTrackingRefBased/>
  <w15:docId w15:val="{E071ABD9-1B4E-42F7-9CFD-38CB996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1</cp:revision>
  <dcterms:created xsi:type="dcterms:W3CDTF">2016-04-22T04:50:00Z</dcterms:created>
  <dcterms:modified xsi:type="dcterms:W3CDTF">2016-04-22T05:16:00Z</dcterms:modified>
</cp:coreProperties>
</file>